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16" w:rsidRPr="00760639" w:rsidRDefault="00F66C16" w:rsidP="00F66C16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4960609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>
        <w:rPr>
          <w:rFonts w:ascii="Arial Narrow" w:hAnsi="Arial Narrow"/>
          <w:sz w:val="22"/>
          <w:szCs w:val="22"/>
          <w:lang w:val="el-GR"/>
        </w:rPr>
        <w:t>ΣΤ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F66C16" w:rsidRPr="00760639" w:rsidRDefault="00F66C16" w:rsidP="00F66C16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F66C16" w:rsidRPr="00760639" w:rsidRDefault="00F66C16" w:rsidP="00F66C16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F66C16" w:rsidRPr="00760639" w:rsidRDefault="00F66C16" w:rsidP="00F66C16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F66C16" w:rsidRPr="00760639" w:rsidRDefault="00F66C16" w:rsidP="00F66C1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F66C16" w:rsidRPr="00FE721A" w:rsidTr="007E4546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Μητροπολιτικός Οργανισμός Μουσείων Εικαστικών Τεχνών Θεσσαλονίκης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F76664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A0353D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F66C16" w:rsidRPr="00FE721A" w:rsidTr="007E4546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F66C16" w:rsidRPr="00760639" w:rsidRDefault="00F66C16" w:rsidP="007E4546">
            <w:pPr>
              <w:spacing w:before="120" w:after="120" w:line="260" w:lineRule="atLeast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την παροχή υπηρεσιών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φιλοξενίας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και 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μετακινήσεων καλεσμένων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6</w:t>
            </w:r>
            <w:r w:rsidRPr="00730687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ης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Μπιενάλε Σύγχρονης Τέχνης Θεσσαλονίκης»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C7137">
              <w:rPr>
                <w:rFonts w:ascii="Arial Narrow" w:hAnsi="Arial Narrow" w:cs="Arial Narrow"/>
                <w:sz w:val="22"/>
                <w:szCs w:val="22"/>
                <w:lang w:val="el-GR"/>
              </w:rPr>
              <w:t>(</w:t>
            </w:r>
            <w:r w:rsidRPr="009C7137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9C7137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55100000-0,</w:t>
            </w:r>
            <w:r w:rsidRPr="009C7137">
              <w:rPr>
                <w:rStyle w:val="standardtext"/>
                <w:b/>
                <w:sz w:val="22"/>
                <w:szCs w:val="22"/>
                <w:lang w:val="el-GR"/>
              </w:rPr>
              <w:t xml:space="preserve"> </w:t>
            </w:r>
            <w:r w:rsidRPr="009C7137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63510000-7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F66C16" w:rsidRPr="000157F2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76063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F66C16"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C1182D">
              <w:rPr>
                <w:rFonts w:ascii="Arial Narrow" w:hAnsi="Arial Narrow"/>
                <w:b/>
                <w:sz w:val="22"/>
                <w:szCs w:val="22"/>
              </w:rPr>
              <w:t>PROC</w:t>
            </w:r>
            <w:r w:rsidRPr="00F66C16">
              <w:rPr>
                <w:rFonts w:ascii="Arial Narrow" w:hAnsi="Arial Narrow"/>
                <w:b/>
                <w:sz w:val="22"/>
                <w:szCs w:val="22"/>
                <w:lang w:val="el-GR"/>
              </w:rPr>
              <w:t>005347341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σχετικών τμημάτων : [2]</w:t>
            </w:r>
          </w:p>
          <w:p w:rsidR="00F66C16" w:rsidRPr="00760639" w:rsidRDefault="00F66C16" w:rsidP="007E4546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4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F76664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F66C16" w:rsidRPr="00760639" w:rsidRDefault="00F66C16" w:rsidP="00F66C16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66C16" w:rsidRPr="00760639" w:rsidRDefault="00F66C16" w:rsidP="00F66C16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/>
        </w:rPr>
      </w:pPr>
    </w:p>
    <w:p w:rsidR="00F66C16" w:rsidRPr="00760639" w:rsidRDefault="00F66C16" w:rsidP="00F66C16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F66C16" w:rsidRPr="00760639" w:rsidRDefault="00F66C16" w:rsidP="00F66C16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66C16" w:rsidRPr="00760639" w:rsidTr="007E4546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FE721A" w:rsidTr="007E454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60639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F66C16" w:rsidRPr="00760639" w:rsidTr="007E4546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F66C16" w:rsidRPr="00FE721A" w:rsidTr="007E4546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F66C16" w:rsidRPr="00760639" w:rsidRDefault="00F66C16" w:rsidP="00F66C16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F66C16" w:rsidRPr="00760639" w:rsidRDefault="00F66C16" w:rsidP="00F66C16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F66C16" w:rsidRPr="00760639" w:rsidRDefault="00F66C16" w:rsidP="00F66C1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F66C16" w:rsidRPr="00760639" w:rsidRDefault="00F66C16" w:rsidP="00F66C16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66C16" w:rsidRPr="00760639" w:rsidRDefault="00F66C16" w:rsidP="00F66C16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66C16" w:rsidRPr="00760639" w:rsidTr="007E4546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4"/>
        <w:tblW w:w="8931" w:type="dxa"/>
        <w:tblInd w:w="108" w:type="dxa"/>
        <w:tblLook w:val="04A0"/>
      </w:tblPr>
      <w:tblGrid>
        <w:gridCol w:w="8931"/>
      </w:tblGrid>
      <w:tr w:rsidR="00F66C16" w:rsidRPr="00FE721A" w:rsidTr="007E4546">
        <w:tc>
          <w:tcPr>
            <w:tcW w:w="8931" w:type="dxa"/>
          </w:tcPr>
          <w:p w:rsidR="00F66C16" w:rsidRPr="00760639" w:rsidRDefault="00F66C16" w:rsidP="007E4546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F66C16" w:rsidRPr="00760639" w:rsidRDefault="00F66C16" w:rsidP="007E454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F66C16" w:rsidRPr="00760639" w:rsidRDefault="00F66C16" w:rsidP="007E454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</w:t>
            </w:r>
            <w:r w:rsidRPr="00AB49B0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που απαιτούνται σύμφωνα με το Άρθρο 8 – Γενικές Προυποθέσεις Συμμετοχής - της παρούσας διακήρυξης για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κάθε ένα από τους οικονομικούς φορείς.</w:t>
            </w:r>
          </w:p>
        </w:tc>
      </w:tr>
    </w:tbl>
    <w:p w:rsidR="00F66C16" w:rsidRPr="00760639" w:rsidRDefault="00F66C16" w:rsidP="00F66C16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Default="00F66C16" w:rsidP="00F66C16">
      <w:pPr>
        <w:rPr>
          <w:lang w:val="el-GR" w:eastAsia="zh-CN"/>
        </w:rPr>
      </w:pPr>
    </w:p>
    <w:p w:rsidR="00F66C16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rPr>
          <w:lang w:val="el-GR" w:eastAsia="zh-CN"/>
        </w:rPr>
      </w:pPr>
    </w:p>
    <w:p w:rsidR="00F66C16" w:rsidRPr="00760639" w:rsidRDefault="00F66C16" w:rsidP="00F66C16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F66C16" w:rsidRPr="00760639" w:rsidRDefault="00F66C16" w:rsidP="00F66C16">
      <w:pPr>
        <w:rPr>
          <w:rFonts w:ascii="Arial Narrow" w:hAnsi="Arial Narrow"/>
          <w:sz w:val="22"/>
          <w:szCs w:val="22"/>
          <w:lang w:val="el-GR" w:eastAsia="zh-CN"/>
        </w:rPr>
      </w:pPr>
    </w:p>
    <w:p w:rsidR="00F66C16" w:rsidRPr="00760639" w:rsidRDefault="00F66C16" w:rsidP="00F66C1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F66C16" w:rsidRPr="00760639" w:rsidRDefault="00F66C16" w:rsidP="00F66C1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F66C16" w:rsidRPr="00760639" w:rsidRDefault="00F66C16" w:rsidP="00F66C16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F66C16" w:rsidRPr="00760639" w:rsidRDefault="00F66C16" w:rsidP="00F66C16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F66C16" w:rsidRPr="00760639" w:rsidRDefault="00F66C16" w:rsidP="00F66C1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66C16" w:rsidRPr="00760639" w:rsidRDefault="00F66C16" w:rsidP="00F66C1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66C16" w:rsidRPr="00760639" w:rsidTr="007E4546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F66C16" w:rsidRPr="00760639" w:rsidRDefault="00F66C16" w:rsidP="007E4546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F66C16" w:rsidRPr="00760639" w:rsidTr="007E4546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F66C16" w:rsidRPr="00760639" w:rsidRDefault="00F66C16" w:rsidP="00F66C16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F66C16" w:rsidRPr="00760639" w:rsidTr="007E4546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F66C16" w:rsidRPr="00760639" w:rsidTr="007E4546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F66C16" w:rsidRPr="00760639" w:rsidTr="007E4546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66C16" w:rsidRPr="00760639" w:rsidRDefault="00F66C16" w:rsidP="007E4546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F66C16" w:rsidRPr="00760639" w:rsidRDefault="00F66C16" w:rsidP="007E4546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F66C16" w:rsidRPr="00760639" w:rsidTr="007E4546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F66C16" w:rsidRPr="00760639" w:rsidTr="007E4546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66C16" w:rsidRPr="00760639" w:rsidRDefault="00F66C16" w:rsidP="007E4546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F66C16" w:rsidRPr="00760639" w:rsidRDefault="00F66C16" w:rsidP="007E4546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F66C16" w:rsidRPr="00760639" w:rsidRDefault="00F66C16" w:rsidP="00F66C16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66C16" w:rsidRPr="00760639" w:rsidRDefault="00F66C16" w:rsidP="00F66C16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F66C16" w:rsidRPr="00760639" w:rsidRDefault="00F66C16" w:rsidP="00F66C16">
      <w:pPr>
        <w:jc w:val="center"/>
        <w:rPr>
          <w:rFonts w:ascii="Arial Narrow" w:hAnsi="Arial Narrow" w:cs="Calibri"/>
          <w:i/>
          <w:sz w:val="22"/>
          <w:szCs w:val="22"/>
          <w:u w:val="single"/>
          <w:lang w:eastAsia="zh-CN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</w:t>
      </w:r>
      <w:r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V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Τελικές δηλώσεις</w:t>
      </w:r>
    </w:p>
    <w:p w:rsidR="00F66C16" w:rsidRPr="00760639" w:rsidRDefault="00F66C16" w:rsidP="00F66C1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F66C16" w:rsidRPr="00760639" w:rsidRDefault="00F66C16" w:rsidP="00F66C1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F66C16" w:rsidRPr="00760639" w:rsidRDefault="00F66C16" w:rsidP="00F66C16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F66C16" w:rsidRPr="00760639" w:rsidRDefault="00F66C16" w:rsidP="00F66C16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F66C16" w:rsidRPr="00A6428C" w:rsidRDefault="00F66C16" w:rsidP="00F66C16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F66C16" w:rsidRPr="00A6428C" w:rsidRDefault="00F66C16" w:rsidP="00F66C16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F66C16" w:rsidRPr="00DD7D5E" w:rsidRDefault="00F66C16" w:rsidP="00F66C16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F66C16" w:rsidRPr="00F21A3D" w:rsidRDefault="00F66C16" w:rsidP="00F66C16">
      <w:pPr>
        <w:pStyle w:val="a0"/>
        <w:spacing w:before="120" w:after="120" w:line="260" w:lineRule="atLeast"/>
        <w:rPr>
          <w:lang w:val="el-GR"/>
        </w:rPr>
      </w:pPr>
    </w:p>
    <w:p w:rsidR="00F66C16" w:rsidRPr="00F66C16" w:rsidRDefault="00F66C16">
      <w:pPr>
        <w:rPr>
          <w:lang w:val="el-GR"/>
        </w:rPr>
      </w:pPr>
    </w:p>
    <w:sectPr w:rsidR="00F66C16" w:rsidRPr="00F66C16" w:rsidSect="009E5C3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47" w:rsidRDefault="00143147" w:rsidP="00F66C16">
      <w:r>
        <w:separator/>
      </w:r>
    </w:p>
  </w:endnote>
  <w:endnote w:type="continuationSeparator" w:id="0">
    <w:p w:rsidR="00143147" w:rsidRDefault="00143147" w:rsidP="00F66C16">
      <w:r>
        <w:continuationSeparator/>
      </w:r>
    </w:p>
  </w:endnote>
  <w:endnote w:id="1">
    <w:p w:rsidR="00F66C16" w:rsidRPr="003F243E" w:rsidRDefault="00F66C16" w:rsidP="00F66C16">
      <w:pPr>
        <w:pStyle w:val="a6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F66C16" w:rsidRPr="003F243E" w:rsidRDefault="00F66C16" w:rsidP="00F66C16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F66C16" w:rsidRPr="003F243E" w:rsidRDefault="00F66C16" w:rsidP="00F66C16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Πολύ 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10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2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F66C16" w:rsidRPr="003F243E" w:rsidRDefault="00F66C16" w:rsidP="00F66C16">
      <w:pPr>
        <w:pStyle w:val="a6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50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10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F66C16" w:rsidRPr="003F243E" w:rsidRDefault="00F66C16" w:rsidP="00F66C16">
      <w:pPr>
        <w:pStyle w:val="a6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  <w:i w:val="0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F66C16" w:rsidRPr="003F243E" w:rsidRDefault="00F66C16" w:rsidP="00F66C16">
      <w:pPr>
        <w:pStyle w:val="a6"/>
        <w:tabs>
          <w:tab w:val="left" w:pos="284"/>
        </w:tabs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F66C16" w:rsidRPr="003F243E" w:rsidRDefault="00F66C16" w:rsidP="00F66C16">
      <w:pPr>
        <w:pStyle w:val="a6"/>
        <w:tabs>
          <w:tab w:val="left" w:pos="284"/>
        </w:tabs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F66C16" w:rsidRPr="003F243E" w:rsidRDefault="00F66C16" w:rsidP="00F66C16">
      <w:pPr>
        <w:pStyle w:val="a6"/>
        <w:tabs>
          <w:tab w:val="left" w:pos="284"/>
        </w:tabs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F66C16" w:rsidRPr="003F243E" w:rsidRDefault="00F66C16" w:rsidP="00F66C16">
      <w:pPr>
        <w:pStyle w:val="a6"/>
        <w:tabs>
          <w:tab w:val="left" w:pos="284"/>
        </w:tabs>
        <w:rPr>
          <w:rFonts w:ascii="Arial Narrow" w:hAnsi="Arial Narrow"/>
        </w:rPr>
      </w:pPr>
      <w:r w:rsidRPr="003F243E">
        <w:rPr>
          <w:rStyle w:val="a5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2"/>
        <w:szCs w:val="22"/>
      </w:rPr>
      <w:id w:val="15822901"/>
      <w:docPartObj>
        <w:docPartGallery w:val="Page Numbers (Bottom of Page)"/>
        <w:docPartUnique/>
      </w:docPartObj>
    </w:sdtPr>
    <w:sdtContent>
      <w:p w:rsidR="00F66C16" w:rsidRPr="00F66C16" w:rsidRDefault="00F66C16">
        <w:pPr>
          <w:pStyle w:val="a8"/>
          <w:jc w:val="center"/>
          <w:rPr>
            <w:rFonts w:ascii="Arial Narrow" w:hAnsi="Arial Narrow"/>
            <w:sz w:val="22"/>
            <w:szCs w:val="22"/>
          </w:rPr>
        </w:pPr>
        <w:r w:rsidRPr="00F66C16">
          <w:rPr>
            <w:rFonts w:ascii="Arial Narrow" w:hAnsi="Arial Narrow"/>
            <w:sz w:val="22"/>
            <w:szCs w:val="22"/>
          </w:rPr>
          <w:t>[</w:t>
        </w:r>
        <w:r w:rsidRPr="00F66C16">
          <w:rPr>
            <w:rFonts w:ascii="Arial Narrow" w:hAnsi="Arial Narrow"/>
            <w:sz w:val="22"/>
            <w:szCs w:val="22"/>
          </w:rPr>
          <w:fldChar w:fldCharType="begin"/>
        </w:r>
        <w:r w:rsidRPr="00F66C16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F66C16">
          <w:rPr>
            <w:rFonts w:ascii="Arial Narrow" w:hAnsi="Arial Narrow"/>
            <w:sz w:val="22"/>
            <w:szCs w:val="22"/>
          </w:rPr>
          <w:fldChar w:fldCharType="separate"/>
        </w:r>
        <w:r>
          <w:rPr>
            <w:rFonts w:ascii="Arial Narrow" w:hAnsi="Arial Narrow"/>
            <w:noProof/>
            <w:sz w:val="22"/>
            <w:szCs w:val="22"/>
          </w:rPr>
          <w:t>2</w:t>
        </w:r>
        <w:r w:rsidRPr="00F66C16">
          <w:rPr>
            <w:rFonts w:ascii="Arial Narrow" w:hAnsi="Arial Narrow"/>
            <w:sz w:val="22"/>
            <w:szCs w:val="22"/>
          </w:rPr>
          <w:fldChar w:fldCharType="end"/>
        </w:r>
        <w:r w:rsidRPr="00F66C16">
          <w:rPr>
            <w:rFonts w:ascii="Arial Narrow" w:hAnsi="Arial Narrow"/>
            <w:sz w:val="22"/>
            <w:szCs w:val="22"/>
          </w:rPr>
          <w:t>]</w:t>
        </w:r>
      </w:p>
    </w:sdtContent>
  </w:sdt>
  <w:p w:rsidR="00F66C16" w:rsidRDefault="00F66C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47" w:rsidRDefault="00143147" w:rsidP="00F66C16">
      <w:r>
        <w:separator/>
      </w:r>
    </w:p>
  </w:footnote>
  <w:footnote w:type="continuationSeparator" w:id="0">
    <w:p w:rsidR="00143147" w:rsidRDefault="00143147" w:rsidP="00F6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16"/>
    <w:rsid w:val="00143147"/>
    <w:rsid w:val="00876351"/>
    <w:rsid w:val="009E5C3E"/>
    <w:rsid w:val="00C94E90"/>
    <w:rsid w:val="00F6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16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F66C16"/>
    <w:pPr>
      <w:spacing w:before="130" w:line="280" w:lineRule="atLeast"/>
      <w:outlineLvl w:val="0"/>
    </w:pPr>
    <w:rPr>
      <w:rFonts w:ascii="Arial" w:eastAsia="Arial Unicode MS" w:hAnsi="Arial" w:cs="Arial"/>
      <w:bCs w:val="0"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6C16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F66C16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F66C16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F66C16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F66C16"/>
    <w:rPr>
      <w:rFonts w:cs="Times New Roman"/>
      <w:color w:val="0000FF"/>
      <w:u w:val="single"/>
    </w:rPr>
  </w:style>
  <w:style w:type="table" w:styleId="a4">
    <w:name w:val="Table Grid"/>
    <w:basedOn w:val="a2"/>
    <w:rsid w:val="00F6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Χαρακτήρες υποσημείωσης"/>
    <w:rsid w:val="00F66C16"/>
    <w:rPr>
      <w:vertAlign w:val="superscript"/>
    </w:rPr>
  </w:style>
  <w:style w:type="paragraph" w:styleId="a6">
    <w:name w:val="endnote text"/>
    <w:basedOn w:val="a"/>
    <w:link w:val="Char0"/>
    <w:uiPriority w:val="99"/>
    <w:unhideWhenUsed/>
    <w:rsid w:val="00F66C16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0">
    <w:name w:val="Κείμενο σημείωσης τέλους Char"/>
    <w:basedOn w:val="a1"/>
    <w:link w:val="a6"/>
    <w:uiPriority w:val="99"/>
    <w:rsid w:val="00F66C1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F66C16"/>
    <w:rPr>
      <w:b/>
      <w:i/>
      <w:spacing w:val="0"/>
      <w:lang w:val="el-GR"/>
    </w:rPr>
  </w:style>
  <w:style w:type="character" w:customStyle="1" w:styleId="standardtext">
    <w:name w:val="standardtext"/>
    <w:basedOn w:val="a1"/>
    <w:rsid w:val="00F66C16"/>
    <w:rPr>
      <w:rFonts w:cs="Times New Roman"/>
    </w:rPr>
  </w:style>
  <w:style w:type="character" w:customStyle="1" w:styleId="2Char">
    <w:name w:val="Επικεφαλίδα 2 Char"/>
    <w:basedOn w:val="a1"/>
    <w:link w:val="2"/>
    <w:uiPriority w:val="9"/>
    <w:semiHidden/>
    <w:rsid w:val="00F66C1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GB" w:eastAsia="hi-IN" w:bidi="hi-IN"/>
    </w:rPr>
  </w:style>
  <w:style w:type="paragraph" w:styleId="a7">
    <w:name w:val="header"/>
    <w:basedOn w:val="a"/>
    <w:link w:val="Char1"/>
    <w:uiPriority w:val="99"/>
    <w:semiHidden/>
    <w:unhideWhenUsed/>
    <w:rsid w:val="00F66C16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1"/>
    <w:link w:val="a7"/>
    <w:uiPriority w:val="99"/>
    <w:semiHidden/>
    <w:rsid w:val="00F66C16"/>
    <w:rPr>
      <w:rFonts w:ascii="Arial" w:eastAsia="Arial Unicode MS" w:hAnsi="Arial" w:cs="Mangal"/>
      <w:kern w:val="1"/>
      <w:sz w:val="24"/>
      <w:szCs w:val="21"/>
      <w:lang w:val="en-GB" w:eastAsia="hi-IN" w:bidi="hi-IN"/>
    </w:rPr>
  </w:style>
  <w:style w:type="paragraph" w:styleId="a8">
    <w:name w:val="footer"/>
    <w:basedOn w:val="a"/>
    <w:link w:val="Char2"/>
    <w:uiPriority w:val="99"/>
    <w:unhideWhenUsed/>
    <w:rsid w:val="00F66C16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1"/>
    <w:link w:val="a8"/>
    <w:uiPriority w:val="99"/>
    <w:rsid w:val="00F66C16"/>
    <w:rPr>
      <w:rFonts w:ascii="Arial" w:eastAsia="Arial Unicode MS" w:hAnsi="Arial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2019-07-25T12:49:00Z</dcterms:created>
  <dcterms:modified xsi:type="dcterms:W3CDTF">2019-07-25T12:50:00Z</dcterms:modified>
</cp:coreProperties>
</file>